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2D" w:rsidRPr="00A6549B" w:rsidRDefault="00187DA6" w:rsidP="00A6549B">
      <w:pPr>
        <w:jc w:val="center"/>
        <w:rPr>
          <w:b/>
          <w:sz w:val="28"/>
          <w:szCs w:val="28"/>
          <w:u w:val="single"/>
        </w:rPr>
      </w:pPr>
      <w:r w:rsidRPr="00A6549B">
        <w:rPr>
          <w:b/>
          <w:sz w:val="28"/>
          <w:szCs w:val="28"/>
          <w:u w:val="single"/>
        </w:rPr>
        <w:t>Excel- Understanding Cell addresses</w:t>
      </w:r>
    </w:p>
    <w:p w:rsidR="00187DA6" w:rsidRDefault="00187DA6" w:rsidP="00187DA6">
      <w:pPr>
        <w:pStyle w:val="ListParagraph"/>
        <w:numPr>
          <w:ilvl w:val="0"/>
          <w:numId w:val="1"/>
        </w:numPr>
      </w:pPr>
      <w:r>
        <w:t>Use your mouse to click on cell B6.</w:t>
      </w:r>
      <w:r w:rsidR="004536F5">
        <w:t xml:space="preserve"> </w:t>
      </w:r>
    </w:p>
    <w:p w:rsidR="00187DA6" w:rsidRDefault="00187DA6" w:rsidP="00187DA6">
      <w:pPr>
        <w:pStyle w:val="ListParagraph"/>
        <w:numPr>
          <w:ilvl w:val="0"/>
          <w:numId w:val="1"/>
        </w:numPr>
      </w:pPr>
      <w:r>
        <w:t>While your mouse is in cell B6, click and hold (select) the cells all the way down to cell B21</w:t>
      </w:r>
    </w:p>
    <w:p w:rsidR="00187DA6" w:rsidRDefault="004427AD" w:rsidP="00187DA6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36pt;margin-top:42.8pt;width:39.65pt;height:25pt;flip:x y;z-index:251658240" o:connectortype="straight">
            <v:stroke endarrow="block"/>
          </v:shape>
        </w:pict>
      </w:r>
      <w:r w:rsidR="00187DA6">
        <w:t xml:space="preserve">This should highlight the cells a bluish color.  Then click on Home </w:t>
      </w:r>
      <w:r w:rsidR="00187DA6">
        <w:rPr>
          <w:noProof/>
        </w:rPr>
        <w:drawing>
          <wp:inline distT="0" distB="0" distL="0" distR="0">
            <wp:extent cx="570671" cy="344081"/>
            <wp:effectExtent l="19050" t="0" r="829" b="0"/>
            <wp:docPr id="1" name="Picture 0" descr="ribbon-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bbon-hom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065" cy="34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7DA6">
        <w:t>along the ribbon and find the shading button (looks like a little paint</w:t>
      </w:r>
      <w:r w:rsidR="00340F67">
        <w:t xml:space="preserve"> </w:t>
      </w:r>
      <w:r w:rsidR="00187DA6">
        <w:t>bucket spilling</w:t>
      </w:r>
      <w:r w:rsidR="00187DA6">
        <w:rPr>
          <w:noProof/>
        </w:rPr>
        <w:drawing>
          <wp:inline distT="0" distB="0" distL="0" distR="0">
            <wp:extent cx="342900" cy="276225"/>
            <wp:effectExtent l="19050" t="0" r="0" b="0"/>
            <wp:docPr id="2" name="Picture 1" descr="ribbon- shading exc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bbon- shading exce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7DA6">
        <w:t xml:space="preserve">).  </w:t>
      </w:r>
    </w:p>
    <w:p w:rsidR="00187DA6" w:rsidRDefault="00187DA6" w:rsidP="00187DA6">
      <w:pPr>
        <w:pStyle w:val="ListParagraph"/>
        <w:numPr>
          <w:ilvl w:val="0"/>
          <w:numId w:val="1"/>
        </w:numPr>
      </w:pPr>
      <w:r>
        <w:t>Click on the arrow to the right of this button and select yellow as the color.</w:t>
      </w:r>
    </w:p>
    <w:p w:rsidR="00187DA6" w:rsidRDefault="00187DA6" w:rsidP="00187DA6">
      <w:pPr>
        <w:pStyle w:val="ListParagraph"/>
        <w:numPr>
          <w:ilvl w:val="0"/>
          <w:numId w:val="1"/>
        </w:numPr>
      </w:pPr>
      <w:r>
        <w:t>Complete these same steps for the following groups of cells:</w:t>
      </w:r>
    </w:p>
    <w:p w:rsidR="00187DA6" w:rsidRDefault="00187DA6" w:rsidP="00187DA6">
      <w:pPr>
        <w:pStyle w:val="ListParagraph"/>
        <w:numPr>
          <w:ilvl w:val="1"/>
          <w:numId w:val="1"/>
        </w:numPr>
      </w:pPr>
      <w:r>
        <w:t>C4-C23</w:t>
      </w:r>
    </w:p>
    <w:p w:rsidR="00187DA6" w:rsidRDefault="00187DA6" w:rsidP="00187DA6">
      <w:pPr>
        <w:pStyle w:val="ListParagraph"/>
        <w:numPr>
          <w:ilvl w:val="1"/>
          <w:numId w:val="1"/>
        </w:numPr>
      </w:pPr>
      <w:r>
        <w:t>D2-D25</w:t>
      </w:r>
    </w:p>
    <w:p w:rsidR="00187DA6" w:rsidRDefault="00187DA6" w:rsidP="00187DA6">
      <w:pPr>
        <w:pStyle w:val="ListParagraph"/>
        <w:numPr>
          <w:ilvl w:val="1"/>
          <w:numId w:val="1"/>
        </w:numPr>
      </w:pPr>
      <w:r>
        <w:t>E1-E26</w:t>
      </w:r>
    </w:p>
    <w:p w:rsidR="00187DA6" w:rsidRDefault="00187DA6" w:rsidP="00187DA6">
      <w:pPr>
        <w:pStyle w:val="ListParagraph"/>
        <w:numPr>
          <w:ilvl w:val="1"/>
          <w:numId w:val="1"/>
        </w:numPr>
      </w:pPr>
      <w:r>
        <w:t>F1-F26</w:t>
      </w:r>
    </w:p>
    <w:p w:rsidR="00187DA6" w:rsidRDefault="00187DA6" w:rsidP="00187DA6">
      <w:pPr>
        <w:pStyle w:val="ListParagraph"/>
        <w:numPr>
          <w:ilvl w:val="1"/>
          <w:numId w:val="1"/>
        </w:numPr>
      </w:pPr>
      <w:r>
        <w:t>G1-G26</w:t>
      </w:r>
    </w:p>
    <w:p w:rsidR="00187DA6" w:rsidRDefault="00187DA6" w:rsidP="00187DA6">
      <w:pPr>
        <w:pStyle w:val="ListParagraph"/>
        <w:numPr>
          <w:ilvl w:val="1"/>
          <w:numId w:val="1"/>
        </w:numPr>
      </w:pPr>
      <w:r>
        <w:t>H1-H26</w:t>
      </w:r>
    </w:p>
    <w:p w:rsidR="00187DA6" w:rsidRDefault="00187DA6" w:rsidP="00187DA6">
      <w:pPr>
        <w:pStyle w:val="ListParagraph"/>
        <w:numPr>
          <w:ilvl w:val="1"/>
          <w:numId w:val="1"/>
        </w:numPr>
      </w:pPr>
      <w:r>
        <w:t>I1-I26</w:t>
      </w:r>
    </w:p>
    <w:p w:rsidR="00187DA6" w:rsidRDefault="00187DA6" w:rsidP="00187DA6">
      <w:pPr>
        <w:pStyle w:val="ListParagraph"/>
        <w:numPr>
          <w:ilvl w:val="1"/>
          <w:numId w:val="1"/>
        </w:numPr>
      </w:pPr>
      <w:r>
        <w:t>J1-J26</w:t>
      </w:r>
    </w:p>
    <w:p w:rsidR="00340F67" w:rsidRDefault="00340F67" w:rsidP="00187DA6">
      <w:pPr>
        <w:pStyle w:val="ListParagraph"/>
        <w:numPr>
          <w:ilvl w:val="1"/>
          <w:numId w:val="1"/>
        </w:numPr>
      </w:pPr>
      <w:r>
        <w:t>K1-J26</w:t>
      </w:r>
      <w:bookmarkStart w:id="0" w:name="_GoBack"/>
      <w:bookmarkEnd w:id="0"/>
    </w:p>
    <w:p w:rsidR="00187DA6" w:rsidRDefault="00187DA6" w:rsidP="00187DA6">
      <w:pPr>
        <w:pStyle w:val="ListParagraph"/>
        <w:numPr>
          <w:ilvl w:val="1"/>
          <w:numId w:val="1"/>
        </w:numPr>
      </w:pPr>
      <w:r>
        <w:t>L1-L26</w:t>
      </w:r>
    </w:p>
    <w:p w:rsidR="00187DA6" w:rsidRDefault="00187DA6" w:rsidP="00187DA6">
      <w:pPr>
        <w:pStyle w:val="ListParagraph"/>
        <w:numPr>
          <w:ilvl w:val="1"/>
          <w:numId w:val="1"/>
        </w:numPr>
      </w:pPr>
      <w:r>
        <w:t>M1-M26</w:t>
      </w:r>
    </w:p>
    <w:p w:rsidR="00187DA6" w:rsidRDefault="00187DA6" w:rsidP="00187DA6">
      <w:pPr>
        <w:pStyle w:val="ListParagraph"/>
        <w:numPr>
          <w:ilvl w:val="1"/>
          <w:numId w:val="1"/>
        </w:numPr>
      </w:pPr>
      <w:r>
        <w:t>N1-N26</w:t>
      </w:r>
    </w:p>
    <w:p w:rsidR="00187DA6" w:rsidRDefault="00187DA6" w:rsidP="00187DA6">
      <w:pPr>
        <w:pStyle w:val="ListParagraph"/>
        <w:numPr>
          <w:ilvl w:val="1"/>
          <w:numId w:val="1"/>
        </w:numPr>
      </w:pPr>
      <w:r>
        <w:t>O1-O26</w:t>
      </w:r>
    </w:p>
    <w:p w:rsidR="00187DA6" w:rsidRDefault="00187DA6" w:rsidP="00187DA6">
      <w:pPr>
        <w:pStyle w:val="ListParagraph"/>
        <w:numPr>
          <w:ilvl w:val="1"/>
          <w:numId w:val="1"/>
        </w:numPr>
      </w:pPr>
      <w:r>
        <w:t>P2-P25</w:t>
      </w:r>
    </w:p>
    <w:p w:rsidR="00187DA6" w:rsidRDefault="00187DA6" w:rsidP="00187DA6">
      <w:pPr>
        <w:pStyle w:val="ListParagraph"/>
        <w:numPr>
          <w:ilvl w:val="1"/>
          <w:numId w:val="1"/>
        </w:numPr>
      </w:pPr>
      <w:r>
        <w:t>Q4-Q23</w:t>
      </w:r>
    </w:p>
    <w:p w:rsidR="00187DA6" w:rsidRDefault="00187DA6" w:rsidP="00187DA6">
      <w:pPr>
        <w:pStyle w:val="ListParagraph"/>
        <w:numPr>
          <w:ilvl w:val="0"/>
          <w:numId w:val="1"/>
        </w:numPr>
      </w:pPr>
      <w:r>
        <w:t xml:space="preserve">Once you have filled in all of those cells with YELLOW, we are now going to change the color to black.  </w:t>
      </w:r>
    </w:p>
    <w:p w:rsidR="00187DA6" w:rsidRDefault="00187DA6" w:rsidP="00187DA6">
      <w:pPr>
        <w:pStyle w:val="ListParagraph"/>
        <w:numPr>
          <w:ilvl w:val="0"/>
          <w:numId w:val="1"/>
        </w:numPr>
      </w:pPr>
      <w:r>
        <w:t>Click in the Cell F8</w:t>
      </w:r>
    </w:p>
    <w:p w:rsidR="00187DA6" w:rsidRDefault="00187DA6" w:rsidP="00187DA6">
      <w:pPr>
        <w:pStyle w:val="ListParagraph"/>
        <w:numPr>
          <w:ilvl w:val="0"/>
          <w:numId w:val="1"/>
        </w:numPr>
      </w:pPr>
      <w:r>
        <w:t xml:space="preserve">Click on Home again </w:t>
      </w:r>
      <w:r>
        <w:rPr>
          <w:noProof/>
        </w:rPr>
        <w:drawing>
          <wp:inline distT="0" distB="0" distL="0" distR="0">
            <wp:extent cx="647700" cy="390525"/>
            <wp:effectExtent l="19050" t="0" r="0" b="0"/>
            <wp:docPr id="3" name="Picture 2" descr="ribbon-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bbon-hom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DA6" w:rsidRDefault="00187DA6" w:rsidP="00187DA6">
      <w:pPr>
        <w:pStyle w:val="ListParagraph"/>
        <w:numPr>
          <w:ilvl w:val="0"/>
          <w:numId w:val="1"/>
        </w:numPr>
      </w:pPr>
      <w:r>
        <w:t xml:space="preserve">Click on the shading button </w:t>
      </w:r>
      <w:r>
        <w:rPr>
          <w:noProof/>
        </w:rPr>
        <w:drawing>
          <wp:inline distT="0" distB="0" distL="0" distR="0">
            <wp:extent cx="342900" cy="276225"/>
            <wp:effectExtent l="19050" t="0" r="0" b="0"/>
            <wp:docPr id="4" name="Picture 3" descr="ribbon- shading exc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bbon- shading exce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and select the color black using the arrow next to the bucket. This will change the cell’s fill color to black</w:t>
      </w:r>
    </w:p>
    <w:p w:rsidR="00187DA6" w:rsidRDefault="00187DA6" w:rsidP="00187DA6">
      <w:pPr>
        <w:pStyle w:val="ListParagraph"/>
        <w:numPr>
          <w:ilvl w:val="0"/>
          <w:numId w:val="1"/>
        </w:numPr>
      </w:pPr>
      <w:r>
        <w:t>Complete this same thing (changing to black) to the following cells</w:t>
      </w:r>
    </w:p>
    <w:p w:rsidR="006A2FCC" w:rsidRDefault="006A2FCC" w:rsidP="00187DA6">
      <w:pPr>
        <w:pStyle w:val="ListParagraph"/>
        <w:numPr>
          <w:ilvl w:val="1"/>
          <w:numId w:val="1"/>
        </w:numPr>
        <w:sectPr w:rsidR="006A2FCC" w:rsidSect="00330C2D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7DA6" w:rsidRDefault="00187DA6" w:rsidP="00187DA6">
      <w:pPr>
        <w:pStyle w:val="ListParagraph"/>
        <w:numPr>
          <w:ilvl w:val="1"/>
          <w:numId w:val="1"/>
        </w:numPr>
      </w:pPr>
      <w:r>
        <w:lastRenderedPageBreak/>
        <w:t>F9</w:t>
      </w:r>
    </w:p>
    <w:p w:rsidR="00187DA6" w:rsidRDefault="00187DA6" w:rsidP="00187DA6">
      <w:pPr>
        <w:pStyle w:val="ListParagraph"/>
        <w:numPr>
          <w:ilvl w:val="1"/>
          <w:numId w:val="1"/>
        </w:numPr>
      </w:pPr>
      <w:r>
        <w:t>G8</w:t>
      </w:r>
    </w:p>
    <w:p w:rsidR="00187DA6" w:rsidRDefault="00187DA6" w:rsidP="00187DA6">
      <w:pPr>
        <w:pStyle w:val="ListParagraph"/>
        <w:numPr>
          <w:ilvl w:val="1"/>
          <w:numId w:val="1"/>
        </w:numPr>
      </w:pPr>
      <w:r>
        <w:t>G9</w:t>
      </w:r>
    </w:p>
    <w:p w:rsidR="00187DA6" w:rsidRDefault="00187DA6" w:rsidP="00187DA6">
      <w:pPr>
        <w:pStyle w:val="ListParagraph"/>
        <w:numPr>
          <w:ilvl w:val="1"/>
          <w:numId w:val="1"/>
        </w:numPr>
      </w:pPr>
      <w:r>
        <w:t>M8</w:t>
      </w:r>
    </w:p>
    <w:p w:rsidR="00187DA6" w:rsidRDefault="00187DA6" w:rsidP="00187DA6">
      <w:pPr>
        <w:pStyle w:val="ListParagraph"/>
        <w:numPr>
          <w:ilvl w:val="1"/>
          <w:numId w:val="1"/>
        </w:numPr>
      </w:pPr>
      <w:r>
        <w:t>M9</w:t>
      </w:r>
    </w:p>
    <w:p w:rsidR="00187DA6" w:rsidRDefault="00187DA6" w:rsidP="00187DA6">
      <w:pPr>
        <w:pStyle w:val="ListParagraph"/>
        <w:numPr>
          <w:ilvl w:val="1"/>
          <w:numId w:val="1"/>
        </w:numPr>
      </w:pPr>
      <w:r>
        <w:t>N8</w:t>
      </w:r>
    </w:p>
    <w:p w:rsidR="00187DA6" w:rsidRDefault="00187DA6" w:rsidP="00187DA6">
      <w:pPr>
        <w:pStyle w:val="ListParagraph"/>
        <w:numPr>
          <w:ilvl w:val="1"/>
          <w:numId w:val="1"/>
        </w:numPr>
      </w:pPr>
      <w:r>
        <w:t>N9</w:t>
      </w:r>
    </w:p>
    <w:p w:rsidR="00187DA6" w:rsidRDefault="00187DA6" w:rsidP="00187DA6">
      <w:pPr>
        <w:pStyle w:val="ListParagraph"/>
        <w:numPr>
          <w:ilvl w:val="1"/>
          <w:numId w:val="1"/>
        </w:numPr>
      </w:pPr>
      <w:r>
        <w:t>I16</w:t>
      </w:r>
    </w:p>
    <w:p w:rsidR="00187DA6" w:rsidRDefault="00187DA6" w:rsidP="00187DA6">
      <w:pPr>
        <w:pStyle w:val="ListParagraph"/>
        <w:numPr>
          <w:ilvl w:val="1"/>
          <w:numId w:val="1"/>
        </w:numPr>
      </w:pPr>
      <w:r>
        <w:lastRenderedPageBreak/>
        <w:t>J16</w:t>
      </w:r>
    </w:p>
    <w:p w:rsidR="00187DA6" w:rsidRDefault="00187DA6" w:rsidP="00187DA6">
      <w:pPr>
        <w:pStyle w:val="ListParagraph"/>
        <w:numPr>
          <w:ilvl w:val="1"/>
          <w:numId w:val="1"/>
        </w:numPr>
      </w:pPr>
      <w:r>
        <w:t>K16</w:t>
      </w:r>
    </w:p>
    <w:p w:rsidR="00187DA6" w:rsidRDefault="00187DA6" w:rsidP="00187DA6">
      <w:pPr>
        <w:pStyle w:val="ListParagraph"/>
        <w:numPr>
          <w:ilvl w:val="1"/>
          <w:numId w:val="1"/>
        </w:numPr>
      </w:pPr>
      <w:r>
        <w:t>E19</w:t>
      </w:r>
    </w:p>
    <w:p w:rsidR="00187DA6" w:rsidRDefault="00187DA6" w:rsidP="00187DA6">
      <w:pPr>
        <w:pStyle w:val="ListParagraph"/>
        <w:numPr>
          <w:ilvl w:val="1"/>
          <w:numId w:val="1"/>
        </w:numPr>
      </w:pPr>
      <w:r>
        <w:t>E20</w:t>
      </w:r>
    </w:p>
    <w:p w:rsidR="00187DA6" w:rsidRDefault="00187DA6" w:rsidP="00187DA6">
      <w:pPr>
        <w:pStyle w:val="ListParagraph"/>
        <w:numPr>
          <w:ilvl w:val="1"/>
          <w:numId w:val="1"/>
        </w:numPr>
      </w:pPr>
      <w:r>
        <w:t>E21</w:t>
      </w:r>
    </w:p>
    <w:p w:rsidR="00187DA6" w:rsidRDefault="00187DA6" w:rsidP="00187DA6">
      <w:pPr>
        <w:pStyle w:val="ListParagraph"/>
        <w:numPr>
          <w:ilvl w:val="1"/>
          <w:numId w:val="1"/>
        </w:numPr>
      </w:pPr>
      <w:r>
        <w:t>O19</w:t>
      </w:r>
    </w:p>
    <w:p w:rsidR="00187DA6" w:rsidRDefault="00187DA6" w:rsidP="00187DA6">
      <w:pPr>
        <w:pStyle w:val="ListParagraph"/>
        <w:numPr>
          <w:ilvl w:val="1"/>
          <w:numId w:val="1"/>
        </w:numPr>
      </w:pPr>
      <w:r>
        <w:t>O20</w:t>
      </w:r>
    </w:p>
    <w:p w:rsidR="00187DA6" w:rsidRDefault="00187DA6" w:rsidP="00187DA6">
      <w:pPr>
        <w:pStyle w:val="ListParagraph"/>
        <w:numPr>
          <w:ilvl w:val="1"/>
          <w:numId w:val="1"/>
        </w:numPr>
      </w:pPr>
      <w:r>
        <w:t>O21</w:t>
      </w:r>
    </w:p>
    <w:p w:rsidR="00187DA6" w:rsidRDefault="00187DA6" w:rsidP="00187DA6">
      <w:pPr>
        <w:pStyle w:val="ListParagraph"/>
        <w:numPr>
          <w:ilvl w:val="1"/>
          <w:numId w:val="1"/>
        </w:numPr>
      </w:pPr>
      <w:r>
        <w:lastRenderedPageBreak/>
        <w:t>G23</w:t>
      </w:r>
    </w:p>
    <w:p w:rsidR="00187DA6" w:rsidRDefault="00187DA6" w:rsidP="00187DA6">
      <w:pPr>
        <w:pStyle w:val="ListParagraph"/>
        <w:numPr>
          <w:ilvl w:val="1"/>
          <w:numId w:val="1"/>
        </w:numPr>
      </w:pPr>
      <w:r>
        <w:t>H23</w:t>
      </w:r>
    </w:p>
    <w:p w:rsidR="00187DA6" w:rsidRDefault="00187DA6" w:rsidP="00187DA6">
      <w:pPr>
        <w:pStyle w:val="ListParagraph"/>
        <w:numPr>
          <w:ilvl w:val="1"/>
          <w:numId w:val="1"/>
        </w:numPr>
      </w:pPr>
      <w:r>
        <w:t>I23</w:t>
      </w:r>
    </w:p>
    <w:p w:rsidR="00187DA6" w:rsidRDefault="00187DA6" w:rsidP="00187DA6">
      <w:pPr>
        <w:pStyle w:val="ListParagraph"/>
        <w:numPr>
          <w:ilvl w:val="1"/>
          <w:numId w:val="1"/>
        </w:numPr>
      </w:pPr>
      <w:r>
        <w:t>J23</w:t>
      </w:r>
    </w:p>
    <w:p w:rsidR="00187DA6" w:rsidRDefault="00187DA6" w:rsidP="00187DA6">
      <w:pPr>
        <w:pStyle w:val="ListParagraph"/>
        <w:numPr>
          <w:ilvl w:val="1"/>
          <w:numId w:val="1"/>
        </w:numPr>
      </w:pPr>
      <w:r>
        <w:t>K23</w:t>
      </w:r>
    </w:p>
    <w:p w:rsidR="00187DA6" w:rsidRDefault="00187DA6" w:rsidP="00187DA6">
      <w:pPr>
        <w:pStyle w:val="ListParagraph"/>
        <w:numPr>
          <w:ilvl w:val="1"/>
          <w:numId w:val="1"/>
        </w:numPr>
      </w:pPr>
      <w:r>
        <w:t>L23</w:t>
      </w:r>
    </w:p>
    <w:p w:rsidR="00187DA6" w:rsidRDefault="00187DA6" w:rsidP="00187DA6">
      <w:pPr>
        <w:pStyle w:val="ListParagraph"/>
        <w:numPr>
          <w:ilvl w:val="1"/>
          <w:numId w:val="1"/>
        </w:numPr>
      </w:pPr>
      <w:r>
        <w:t>M23</w:t>
      </w:r>
    </w:p>
    <w:p w:rsidR="00187DA6" w:rsidRDefault="00187DA6" w:rsidP="00187DA6">
      <w:pPr>
        <w:pStyle w:val="ListParagraph"/>
        <w:numPr>
          <w:ilvl w:val="1"/>
          <w:numId w:val="1"/>
        </w:numPr>
      </w:pPr>
      <w:r>
        <w:t>F22</w:t>
      </w:r>
    </w:p>
    <w:p w:rsidR="00187DA6" w:rsidRDefault="00187DA6" w:rsidP="00187DA6">
      <w:pPr>
        <w:pStyle w:val="ListParagraph"/>
        <w:numPr>
          <w:ilvl w:val="1"/>
          <w:numId w:val="1"/>
        </w:numPr>
      </w:pPr>
      <w:r>
        <w:lastRenderedPageBreak/>
        <w:t>N22</w:t>
      </w:r>
    </w:p>
    <w:sectPr w:rsidR="00187DA6" w:rsidSect="006A2FCC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7AD" w:rsidRDefault="004427AD" w:rsidP="0060301D">
      <w:pPr>
        <w:spacing w:after="0" w:line="240" w:lineRule="auto"/>
      </w:pPr>
      <w:r>
        <w:separator/>
      </w:r>
    </w:p>
  </w:endnote>
  <w:endnote w:type="continuationSeparator" w:id="0">
    <w:p w:rsidR="004427AD" w:rsidRDefault="004427AD" w:rsidP="0060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7AD" w:rsidRDefault="004427AD" w:rsidP="0060301D">
      <w:pPr>
        <w:spacing w:after="0" w:line="240" w:lineRule="auto"/>
      </w:pPr>
      <w:r>
        <w:separator/>
      </w:r>
    </w:p>
  </w:footnote>
  <w:footnote w:type="continuationSeparator" w:id="0">
    <w:p w:rsidR="004427AD" w:rsidRDefault="004427AD" w:rsidP="00603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766B3D00D2C4643B3A66DDDD10DFEE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0301D" w:rsidRDefault="0060301D" w:rsidP="0060301D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Name</w:t>
        </w:r>
      </w:p>
    </w:sdtContent>
  </w:sdt>
  <w:p w:rsidR="0060301D" w:rsidRDefault="006030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D0BCA"/>
    <w:multiLevelType w:val="hybridMultilevel"/>
    <w:tmpl w:val="DD7ED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DA6"/>
    <w:rsid w:val="00187DA6"/>
    <w:rsid w:val="00330C2D"/>
    <w:rsid w:val="00340F67"/>
    <w:rsid w:val="004427AD"/>
    <w:rsid w:val="004536F5"/>
    <w:rsid w:val="00495461"/>
    <w:rsid w:val="0060301D"/>
    <w:rsid w:val="006A2FCC"/>
    <w:rsid w:val="00A6549B"/>
    <w:rsid w:val="00C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096E90D2-ED52-47AE-97AC-4D00DA9E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01D"/>
  </w:style>
  <w:style w:type="paragraph" w:styleId="Footer">
    <w:name w:val="footer"/>
    <w:basedOn w:val="Normal"/>
    <w:link w:val="FooterChar"/>
    <w:uiPriority w:val="99"/>
    <w:semiHidden/>
    <w:unhideWhenUsed/>
    <w:rsid w:val="00603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6B3D00D2C4643B3A66DDDD10DF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7A846-AE21-4102-9917-F08AEFE12EAF}"/>
      </w:docPartPr>
      <w:docPartBody>
        <w:p w:rsidR="006D585E" w:rsidRDefault="00CC1B85" w:rsidP="00CC1B85">
          <w:pPr>
            <w:pStyle w:val="7766B3D00D2C4643B3A66DDDD10DFEE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C1B85"/>
    <w:rsid w:val="006D585E"/>
    <w:rsid w:val="0077192C"/>
    <w:rsid w:val="00972254"/>
    <w:rsid w:val="00CC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66B3D00D2C4643B3A66DDDD10DFEE3">
    <w:name w:val="7766B3D00D2C4643B3A66DDDD10DFEE3"/>
    <w:rsid w:val="00CC1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8DA266C8BEC49BA0775868FEC2838" ma:contentTypeVersion="1" ma:contentTypeDescription="Create a new document." ma:contentTypeScope="" ma:versionID="c099207418872cadaf3c084e60619139">
  <xsd:schema xmlns:xsd="http://www.w3.org/2001/XMLSchema" xmlns:xs="http://www.w3.org/2001/XMLSchema" xmlns:p="http://schemas.microsoft.com/office/2006/metadata/properties" xmlns:ns3="a146f904-8c92-47cc-8c6d-12a2b96c5e98" targetNamespace="http://schemas.microsoft.com/office/2006/metadata/properties" ma:root="true" ma:fieldsID="47d9cc74c326f48cab4deb24bdb63181" ns3:_="">
    <xsd:import namespace="a146f904-8c92-47cc-8c6d-12a2b96c5e9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6f904-8c92-47cc-8c6d-12a2b96c5e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89C4BB-0F46-4320-825E-74C218DA8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1FB76-686D-44BF-87E1-2F8EBCCE0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6f904-8c92-47cc-8c6d-12a2b96c5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A6E739-287E-4792-AFD4-5026638DA2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20222</TotalTime>
  <Pages>2</Pages>
  <Words>153</Words>
  <Characters>874</Characters>
  <Application>Microsoft Office Word</Application>
  <DocSecurity>0</DocSecurity>
  <Lines>7</Lines>
  <Paragraphs>2</Paragraphs>
  <ScaleCrop>false</ScaleCrop>
  <Company>JCPS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gilmore</dc:creator>
  <cp:lastModifiedBy>Begin, Maria A</cp:lastModifiedBy>
  <cp:revision>8</cp:revision>
  <cp:lastPrinted>2013-12-20T14:33:00Z</cp:lastPrinted>
  <dcterms:created xsi:type="dcterms:W3CDTF">2013-12-20T14:14:00Z</dcterms:created>
  <dcterms:modified xsi:type="dcterms:W3CDTF">2015-01-07T13:31:00Z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0x0101004AF8DA266C8BEC49BA0775868FEC2838</vt:lpwstr>
  </property>
</Properties>
</file>